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3" w:rsidRDefault="00885491">
      <w:pPr>
        <w:shd w:val="clear" w:color="auto" w:fill="FFFFFF"/>
        <w:spacing w:line="317" w:lineRule="exact"/>
        <w:ind w:left="86"/>
        <w:jc w:val="center"/>
      </w:pPr>
      <w:r>
        <w:rPr>
          <w:rFonts w:eastAsia="Times New Roman"/>
          <w:b/>
          <w:bCs/>
          <w:sz w:val="26"/>
          <w:szCs w:val="26"/>
        </w:rPr>
        <w:t>РОССИЙСКАЯ ФЕДЕРАЦИЯ</w:t>
      </w:r>
    </w:p>
    <w:p w:rsidR="00F04313" w:rsidRDefault="00885491">
      <w:pPr>
        <w:shd w:val="clear" w:color="auto" w:fill="FFFFFF"/>
        <w:spacing w:line="317" w:lineRule="exact"/>
        <w:ind w:left="79"/>
        <w:jc w:val="center"/>
      </w:pPr>
      <w:r>
        <w:rPr>
          <w:rFonts w:eastAsia="Times New Roman"/>
          <w:b/>
          <w:bCs/>
          <w:sz w:val="26"/>
          <w:szCs w:val="26"/>
        </w:rPr>
        <w:t>ИРКУТСКАЯ ОБЛАСТЬ</w:t>
      </w:r>
    </w:p>
    <w:p w:rsidR="00F04313" w:rsidRDefault="00885491">
      <w:pPr>
        <w:shd w:val="clear" w:color="auto" w:fill="FFFFFF"/>
        <w:spacing w:line="317" w:lineRule="exact"/>
        <w:ind w:left="72"/>
        <w:jc w:val="center"/>
      </w:pPr>
      <w:r>
        <w:rPr>
          <w:rFonts w:eastAsia="Times New Roman"/>
          <w:b/>
          <w:bCs/>
          <w:sz w:val="26"/>
          <w:szCs w:val="26"/>
        </w:rPr>
        <w:t>АДМИНИСТРАЦИЯ</w:t>
      </w:r>
    </w:p>
    <w:p w:rsidR="00F04313" w:rsidRDefault="00885491">
      <w:pPr>
        <w:shd w:val="clear" w:color="auto" w:fill="FFFFFF"/>
        <w:spacing w:before="7" w:line="317" w:lineRule="exact"/>
        <w:ind w:left="72"/>
        <w:jc w:val="center"/>
      </w:pPr>
      <w:r>
        <w:rPr>
          <w:rFonts w:eastAsia="Times New Roman"/>
          <w:b/>
          <w:bCs/>
          <w:sz w:val="26"/>
          <w:szCs w:val="26"/>
        </w:rPr>
        <w:t>СЕЛЬСКОГО ПОСЕЛЕНИЯ</w:t>
      </w:r>
    </w:p>
    <w:p w:rsidR="00F04313" w:rsidRDefault="00885491">
      <w:pPr>
        <w:shd w:val="clear" w:color="auto" w:fill="FFFFFF"/>
        <w:tabs>
          <w:tab w:val="left" w:pos="8856"/>
        </w:tabs>
        <w:spacing w:line="317" w:lineRule="exact"/>
        <w:ind w:left="3607"/>
      </w:pPr>
      <w:r>
        <w:rPr>
          <w:rFonts w:eastAsia="Times New Roman"/>
          <w:b/>
          <w:bCs/>
          <w:sz w:val="26"/>
          <w:szCs w:val="26"/>
        </w:rPr>
        <w:t>СОСНОВСКОГО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—</w:t>
      </w:r>
    </w:p>
    <w:p w:rsidR="00F04313" w:rsidRDefault="00885491">
      <w:pPr>
        <w:shd w:val="clear" w:color="auto" w:fill="FFFFFF"/>
        <w:spacing w:line="317" w:lineRule="exact"/>
        <w:ind w:left="2405"/>
      </w:pPr>
      <w:r>
        <w:rPr>
          <w:rFonts w:eastAsia="Times New Roman"/>
          <w:b/>
          <w:bCs/>
          <w:sz w:val="26"/>
          <w:szCs w:val="26"/>
        </w:rPr>
        <w:t>МУНИЦИПАЛЬНОГО ОБРАЗОВАНИЯ</w:t>
      </w:r>
    </w:p>
    <w:p w:rsidR="00F04313" w:rsidRDefault="00885491">
      <w:pPr>
        <w:shd w:val="clear" w:color="auto" w:fill="FFFFFF"/>
        <w:spacing w:before="374" w:line="641" w:lineRule="exact"/>
        <w:ind w:left="3269"/>
      </w:pPr>
      <w:r>
        <w:rPr>
          <w:rFonts w:eastAsia="Times New Roman"/>
          <w:b/>
          <w:bCs/>
          <w:spacing w:val="75"/>
          <w:sz w:val="26"/>
          <w:szCs w:val="26"/>
        </w:rPr>
        <w:t>ПОСТАНОВЛЕНИЕ</w:t>
      </w:r>
    </w:p>
    <w:p w:rsidR="00F04313" w:rsidRDefault="00885491">
      <w:pPr>
        <w:shd w:val="clear" w:color="auto" w:fill="FFFFFF"/>
        <w:tabs>
          <w:tab w:val="left" w:pos="8208"/>
        </w:tabs>
        <w:spacing w:line="641" w:lineRule="exact"/>
        <w:ind w:left="619"/>
      </w:pPr>
      <w:r>
        <w:rPr>
          <w:rFonts w:eastAsia="Times New Roman"/>
          <w:sz w:val="26"/>
          <w:szCs w:val="26"/>
        </w:rPr>
        <w:t>От 14.10.2015г.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№282</w:t>
      </w:r>
    </w:p>
    <w:p w:rsidR="00F04313" w:rsidRDefault="00885491">
      <w:pPr>
        <w:shd w:val="clear" w:color="auto" w:fill="FFFFFF"/>
        <w:spacing w:line="641" w:lineRule="exact"/>
        <w:ind w:left="4306"/>
      </w:pP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>. Сосновка</w:t>
      </w:r>
    </w:p>
    <w:p w:rsidR="00F04313" w:rsidRDefault="00885491">
      <w:pPr>
        <w:shd w:val="clear" w:color="auto" w:fill="FFFFFF"/>
        <w:spacing w:line="641" w:lineRule="exact"/>
        <w:ind w:left="50"/>
        <w:jc w:val="center"/>
      </w:pPr>
      <w:r>
        <w:rPr>
          <w:rFonts w:eastAsia="Times New Roman"/>
          <w:b/>
          <w:bCs/>
          <w:sz w:val="26"/>
          <w:szCs w:val="26"/>
        </w:rPr>
        <w:t>О внесении изменений в постановление от 01.10.2014 г № 43 «</w:t>
      </w:r>
      <w:proofErr w:type="gramStart"/>
      <w:r>
        <w:rPr>
          <w:rFonts w:eastAsia="Times New Roman"/>
          <w:b/>
          <w:bCs/>
          <w:sz w:val="26"/>
          <w:szCs w:val="26"/>
        </w:rPr>
        <w:t>Об</w:t>
      </w:r>
      <w:proofErr w:type="gramEnd"/>
    </w:p>
    <w:p w:rsidR="00F04313" w:rsidRDefault="00885491">
      <w:pPr>
        <w:shd w:val="clear" w:color="auto" w:fill="FFFFFF"/>
        <w:spacing w:line="317" w:lineRule="exact"/>
        <w:ind w:left="43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утверждении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плана действий по ликвидации последствий аварийных</w:t>
      </w:r>
    </w:p>
    <w:p w:rsidR="00F04313" w:rsidRDefault="00885491">
      <w:pPr>
        <w:shd w:val="clear" w:color="auto" w:fill="FFFFFF"/>
        <w:spacing w:line="317" w:lineRule="exact"/>
        <w:ind w:left="50"/>
        <w:jc w:val="center"/>
      </w:pPr>
      <w:r>
        <w:rPr>
          <w:rFonts w:eastAsia="Times New Roman"/>
          <w:b/>
          <w:bCs/>
          <w:sz w:val="26"/>
          <w:szCs w:val="26"/>
        </w:rPr>
        <w:t>ситуаций в с</w:t>
      </w: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истемах теплоснабжения с учетом взаимодействия тепло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-,</w:t>
      </w:r>
      <w:proofErr w:type="gramEnd"/>
    </w:p>
    <w:p w:rsidR="00F04313" w:rsidRDefault="00885491">
      <w:pPr>
        <w:shd w:val="clear" w:color="auto" w:fill="FFFFFF"/>
        <w:spacing w:line="317" w:lineRule="exact"/>
        <w:ind w:left="36"/>
        <w:jc w:val="center"/>
      </w:pPr>
      <w:proofErr w:type="spellStart"/>
      <w:r>
        <w:rPr>
          <w:rFonts w:eastAsia="Times New Roman"/>
          <w:b/>
          <w:bCs/>
          <w:sz w:val="26"/>
          <w:szCs w:val="26"/>
        </w:rPr>
        <w:t>электро</w:t>
      </w:r>
      <w:proofErr w:type="spellEnd"/>
      <w:proofErr w:type="gramStart"/>
      <w:r>
        <w:rPr>
          <w:rFonts w:eastAsia="Times New Roman"/>
          <w:b/>
          <w:bCs/>
          <w:sz w:val="26"/>
          <w:szCs w:val="26"/>
        </w:rPr>
        <w:t xml:space="preserve"> -, 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топливо - и </w:t>
      </w:r>
      <w:proofErr w:type="spellStart"/>
      <w:r>
        <w:rPr>
          <w:rFonts w:eastAsia="Times New Roman"/>
          <w:b/>
          <w:bCs/>
          <w:sz w:val="26"/>
          <w:szCs w:val="26"/>
        </w:rPr>
        <w:t>водоснабжающих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организаций на территории</w:t>
      </w:r>
    </w:p>
    <w:p w:rsidR="00F04313" w:rsidRDefault="00885491">
      <w:pPr>
        <w:shd w:val="clear" w:color="auto" w:fill="FFFFFF"/>
        <w:spacing w:line="317" w:lineRule="exact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сельского поселения Сосновского муниципального образования».</w:t>
      </w:r>
    </w:p>
    <w:p w:rsidR="00F04313" w:rsidRDefault="00885491">
      <w:pPr>
        <w:shd w:val="clear" w:color="auto" w:fill="FFFFFF"/>
        <w:spacing w:before="324" w:line="317" w:lineRule="exact"/>
        <w:ind w:left="29" w:firstLine="698"/>
        <w:jc w:val="both"/>
      </w:pPr>
      <w:r>
        <w:rPr>
          <w:rFonts w:eastAsia="Times New Roman"/>
          <w:sz w:val="26"/>
          <w:szCs w:val="26"/>
        </w:rPr>
        <w:t xml:space="preserve">В соответствии с Федеральным законом от 06.10.2003г. № 131- ФЗ «Об общих принципах организации местного самоуправления в РФ», Федеральным законом от 27.07.2010 N 190-ФЗ "О теплоснабжении", ст. 22, 46 Устава Сосновского муниципального образования, администрация сельского поселения Сосновского муниципального образования </w:t>
      </w:r>
      <w:r>
        <w:rPr>
          <w:rFonts w:eastAsia="Times New Roman"/>
          <w:spacing w:val="73"/>
          <w:sz w:val="26"/>
          <w:szCs w:val="26"/>
        </w:rPr>
        <w:t>ПОСТАНОВЛЯЕТ:</w:t>
      </w:r>
    </w:p>
    <w:p w:rsidR="00F04313" w:rsidRDefault="00885491" w:rsidP="0088549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60" w:lineRule="exact"/>
        <w:ind w:left="850" w:hanging="274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</w:t>
      </w:r>
      <w:proofErr w:type="spellStart"/>
      <w:r>
        <w:rPr>
          <w:rFonts w:eastAsia="Times New Roman"/>
          <w:sz w:val="26"/>
          <w:szCs w:val="26"/>
        </w:rPr>
        <w:t>пп</w:t>
      </w:r>
      <w:proofErr w:type="spellEnd"/>
      <w:r>
        <w:rPr>
          <w:rFonts w:eastAsia="Times New Roman"/>
          <w:sz w:val="26"/>
          <w:szCs w:val="26"/>
        </w:rPr>
        <w:t>. 1,2,3 п. 1 приложения к постановлению от 01.10.2014 г № 43 в новой редакции (приложение 1).</w:t>
      </w:r>
    </w:p>
    <w:p w:rsidR="00F04313" w:rsidRDefault="00885491" w:rsidP="0088549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67" w:lineRule="exact"/>
        <w:ind w:left="850" w:hanging="274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Ведущему специалисту по организационной работе (Врублевской А.С.) опубликовать настоящее постановление в средствах массовой информации и на официальном сайте администрации Усольского района в подразделе Сосновское МО.</w:t>
      </w:r>
    </w:p>
    <w:p w:rsidR="00F04313" w:rsidRDefault="00885491">
      <w:pPr>
        <w:shd w:val="clear" w:color="auto" w:fill="FFFFFF"/>
        <w:tabs>
          <w:tab w:val="left" w:pos="922"/>
        </w:tabs>
        <w:spacing w:before="7" w:line="360" w:lineRule="exact"/>
        <w:ind w:left="850" w:hanging="281"/>
      </w:pPr>
      <w:r>
        <w:rPr>
          <w:spacing w:val="-8"/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оставляю за</w:t>
      </w:r>
      <w:r>
        <w:rPr>
          <w:rFonts w:eastAsia="Times New Roman"/>
          <w:sz w:val="26"/>
          <w:szCs w:val="26"/>
        </w:rPr>
        <w:br/>
        <w:t>собой.</w:t>
      </w:r>
    </w:p>
    <w:p w:rsidR="00F04313" w:rsidRDefault="00885491">
      <w:pPr>
        <w:framePr w:h="2383" w:hSpace="36" w:wrap="auto" w:vAnchor="text" w:hAnchor="text" w:x="4515" w:y="40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47850" cy="151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13" w:rsidRDefault="00885491">
      <w:pPr>
        <w:shd w:val="clear" w:color="auto" w:fill="FFFFFF"/>
        <w:spacing w:before="374" w:line="367" w:lineRule="exact"/>
        <w:ind w:right="5702"/>
      </w:pPr>
      <w:r>
        <w:rPr>
          <w:rFonts w:eastAsia="Times New Roman"/>
          <w:sz w:val="26"/>
          <w:szCs w:val="26"/>
        </w:rPr>
        <w:t>Глава администрации сельского поселения Сосновского муниципального образования</w:t>
      </w:r>
    </w:p>
    <w:p w:rsidR="00F04313" w:rsidRDefault="00885491">
      <w:pPr>
        <w:shd w:val="clear" w:color="auto" w:fill="FFFFFF"/>
        <w:ind w:left="7668"/>
      </w:pPr>
      <w:r>
        <w:rPr>
          <w:rFonts w:eastAsia="Times New Roman"/>
          <w:sz w:val="26"/>
          <w:szCs w:val="26"/>
        </w:rPr>
        <w:t>В.Г. Устинов</w:t>
      </w:r>
    </w:p>
    <w:p w:rsidR="00F04313" w:rsidRDefault="00F04313">
      <w:pPr>
        <w:shd w:val="clear" w:color="auto" w:fill="FFFFFF"/>
        <w:ind w:left="7668"/>
        <w:sectPr w:rsidR="00F04313">
          <w:type w:val="continuous"/>
          <w:pgSz w:w="11909" w:h="16834"/>
          <w:pgMar w:top="1347" w:right="907" w:bottom="360" w:left="1635" w:header="720" w:footer="720" w:gutter="0"/>
          <w:cols w:space="60"/>
          <w:noEndnote/>
        </w:sectPr>
      </w:pPr>
    </w:p>
    <w:p w:rsidR="00F04313" w:rsidRDefault="00885491">
      <w:pPr>
        <w:shd w:val="clear" w:color="auto" w:fill="FFFFFF"/>
        <w:spacing w:line="317" w:lineRule="exact"/>
        <w:ind w:right="490"/>
        <w:jc w:val="right"/>
      </w:pPr>
      <w:r>
        <w:rPr>
          <w:rFonts w:eastAsia="Times New Roman"/>
          <w:spacing w:val="-4"/>
          <w:sz w:val="28"/>
          <w:szCs w:val="28"/>
        </w:rPr>
        <w:lastRenderedPageBreak/>
        <w:t>Приложение 1</w:t>
      </w:r>
    </w:p>
    <w:p w:rsidR="00F04313" w:rsidRDefault="00885491">
      <w:pPr>
        <w:shd w:val="clear" w:color="auto" w:fill="FFFFFF"/>
        <w:spacing w:line="317" w:lineRule="exact"/>
        <w:ind w:right="454"/>
        <w:jc w:val="right"/>
      </w:pPr>
      <w:r>
        <w:rPr>
          <w:rFonts w:eastAsia="Times New Roman"/>
          <w:spacing w:val="-1"/>
          <w:sz w:val="28"/>
          <w:szCs w:val="28"/>
        </w:rPr>
        <w:t>Утверждено постановлением</w:t>
      </w:r>
    </w:p>
    <w:p w:rsidR="00F04313" w:rsidRDefault="00885491">
      <w:pPr>
        <w:shd w:val="clear" w:color="auto" w:fill="FFFFFF"/>
        <w:spacing w:line="317" w:lineRule="exact"/>
        <w:ind w:right="461"/>
        <w:jc w:val="right"/>
      </w:pPr>
      <w:r>
        <w:rPr>
          <w:rFonts w:eastAsia="Times New Roman"/>
          <w:spacing w:val="-3"/>
          <w:sz w:val="28"/>
          <w:szCs w:val="28"/>
        </w:rPr>
        <w:t>администрации сельского поселения</w:t>
      </w:r>
    </w:p>
    <w:p w:rsidR="00F04313" w:rsidRDefault="00885491">
      <w:pPr>
        <w:shd w:val="clear" w:color="auto" w:fill="FFFFFF"/>
        <w:spacing w:line="317" w:lineRule="exact"/>
        <w:ind w:right="454"/>
        <w:jc w:val="right"/>
      </w:pPr>
      <w:r>
        <w:rPr>
          <w:rFonts w:eastAsia="Times New Roman"/>
          <w:spacing w:val="-1"/>
          <w:sz w:val="28"/>
          <w:szCs w:val="28"/>
        </w:rPr>
        <w:t>Сосновского муниципального</w:t>
      </w:r>
    </w:p>
    <w:p w:rsidR="00F04313" w:rsidRDefault="00885491">
      <w:pPr>
        <w:shd w:val="clear" w:color="auto" w:fill="FFFFFF"/>
        <w:spacing w:line="317" w:lineRule="exact"/>
        <w:ind w:right="461"/>
        <w:jc w:val="right"/>
      </w:pPr>
      <w:r>
        <w:rPr>
          <w:rFonts w:eastAsia="Times New Roman"/>
          <w:spacing w:val="-3"/>
          <w:sz w:val="28"/>
          <w:szCs w:val="28"/>
        </w:rPr>
        <w:t>образования</w:t>
      </w:r>
    </w:p>
    <w:p w:rsidR="00F04313" w:rsidRDefault="00885491">
      <w:pPr>
        <w:shd w:val="clear" w:color="auto" w:fill="FFFFFF"/>
        <w:spacing w:line="317" w:lineRule="exact"/>
        <w:ind w:right="461"/>
        <w:jc w:val="right"/>
      </w:pPr>
      <w:r>
        <w:rPr>
          <w:rFonts w:eastAsia="Times New Roman"/>
          <w:spacing w:val="-1"/>
          <w:sz w:val="28"/>
          <w:szCs w:val="28"/>
        </w:rPr>
        <w:t>№   282 от 14.10.2015г.</w:t>
      </w:r>
    </w:p>
    <w:p w:rsidR="00F04313" w:rsidRDefault="00885491">
      <w:pPr>
        <w:shd w:val="clear" w:color="auto" w:fill="FFFFFF"/>
        <w:spacing w:before="1534" w:line="331" w:lineRule="exact"/>
        <w:ind w:left="1238" w:right="1037"/>
      </w:pPr>
      <w:r>
        <w:rPr>
          <w:b/>
          <w:bCs/>
          <w:spacing w:val="-3"/>
          <w:sz w:val="28"/>
          <w:szCs w:val="28"/>
        </w:rPr>
        <w:t>1.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Сведения о поставщиках и потребителях коммунальных </w:t>
      </w:r>
      <w:r>
        <w:rPr>
          <w:rFonts w:eastAsia="Times New Roman"/>
          <w:b/>
          <w:bCs/>
          <w:sz w:val="28"/>
          <w:szCs w:val="28"/>
        </w:rPr>
        <w:t>услуг.</w:t>
      </w:r>
    </w:p>
    <w:p w:rsidR="00F04313" w:rsidRDefault="00885491">
      <w:pPr>
        <w:shd w:val="clear" w:color="auto" w:fill="FFFFFF"/>
        <w:spacing w:before="274"/>
        <w:ind w:left="173"/>
      </w:pPr>
      <w:r>
        <w:rPr>
          <w:rFonts w:eastAsia="Times New Roman"/>
          <w:spacing w:val="-4"/>
          <w:sz w:val="28"/>
          <w:szCs w:val="28"/>
          <w:u w:val="single"/>
        </w:rPr>
        <w:t>а) водоснабжение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549"/>
        <w:gridCol w:w="6696"/>
      </w:tblGrid>
      <w:tr w:rsidR="00F04313">
        <w:trPr>
          <w:trHeight w:hRule="exact" w:val="13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0" w:lineRule="exact"/>
              <w:ind w:left="65" w:right="36" w:firstLine="43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pacing w:val="-13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pacing w:val="-13"/>
                <w:sz w:val="28"/>
                <w:szCs w:val="28"/>
              </w:rPr>
              <w:t>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7" w:lineRule="exact"/>
              <w:ind w:left="295" w:right="28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ind w:left="605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Адрес организации, телефон руководителя</w:t>
            </w:r>
          </w:p>
        </w:tc>
      </w:tr>
      <w:tr w:rsidR="00F04313">
        <w:trPr>
          <w:trHeight w:hRule="exact" w:val="26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ООО «Тесла»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7" w:lineRule="exact"/>
              <w:ind w:right="80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Адрес: Иркутская область,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Усольский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Тайтурка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ул. Пеньковского, 17.</w:t>
            </w:r>
          </w:p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Директор: Обухов М.Ю.. тел. 89148949339;</w:t>
            </w:r>
          </w:p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Гл. инженер Панин Ю.М. тел. 89500933492</w:t>
            </w:r>
          </w:p>
        </w:tc>
      </w:tr>
    </w:tbl>
    <w:p w:rsidR="00F04313" w:rsidRDefault="00885491">
      <w:pPr>
        <w:shd w:val="clear" w:color="auto" w:fill="FFFFFF"/>
        <w:spacing w:before="317"/>
        <w:ind w:left="144"/>
      </w:pPr>
      <w:r>
        <w:rPr>
          <w:rFonts w:eastAsia="Times New Roman"/>
          <w:spacing w:val="-4"/>
          <w:sz w:val="28"/>
          <w:szCs w:val="28"/>
          <w:u w:val="single"/>
        </w:rPr>
        <w:t>б) водоотведение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693"/>
        <w:gridCol w:w="6581"/>
      </w:tblGrid>
      <w:tr w:rsidR="00F04313">
        <w:trPr>
          <w:trHeight w:hRule="exact" w:val="132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96" w:lineRule="exact"/>
              <w:ind w:left="65" w:right="43" w:firstLine="36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pacing w:val="-15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pacing w:val="-15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0" w:lineRule="exact"/>
              <w:ind w:left="374" w:right="353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ind w:left="590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Адрес организации, телефон руководителя</w:t>
            </w:r>
          </w:p>
        </w:tc>
      </w:tr>
      <w:tr w:rsidR="00F04313">
        <w:trPr>
          <w:trHeight w:hRule="exact" w:val="20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ind w:left="5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ind w:left="7"/>
            </w:pPr>
            <w:r>
              <w:rPr>
                <w:rFonts w:eastAsia="Times New Roman"/>
                <w:spacing w:val="-4"/>
                <w:sz w:val="28"/>
                <w:szCs w:val="28"/>
              </w:rPr>
              <w:t>МУП «Авторитет»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7" w:lineRule="exact"/>
              <w:ind w:right="103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Адрес: Иркутская область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Усольский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основка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ул. Мира 1-6,</w:t>
            </w:r>
          </w:p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Директор: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Таюрский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А.Н. тел. 89526341765</w:t>
            </w:r>
          </w:p>
        </w:tc>
      </w:tr>
    </w:tbl>
    <w:p w:rsidR="00F04313" w:rsidRDefault="00885491">
      <w:pPr>
        <w:shd w:val="clear" w:color="auto" w:fill="FFFFFF"/>
        <w:spacing w:before="317"/>
        <w:ind w:left="130"/>
      </w:pPr>
      <w:r>
        <w:rPr>
          <w:rFonts w:eastAsia="Times New Roman"/>
          <w:spacing w:val="-4"/>
          <w:sz w:val="28"/>
          <w:szCs w:val="28"/>
          <w:u w:val="single"/>
        </w:rPr>
        <w:t>в) теплоснабжение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556"/>
        <w:gridCol w:w="6710"/>
      </w:tblGrid>
      <w:tr w:rsidR="00F04313">
        <w:trPr>
          <w:trHeight w:hRule="exact" w:val="97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7" w:lineRule="exact"/>
              <w:ind w:right="86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67" w:lineRule="exact"/>
              <w:ind w:right="590"/>
            </w:pPr>
            <w:r>
              <w:rPr>
                <w:rFonts w:eastAsia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Адрес организации, телефон руководителя</w:t>
            </w:r>
          </w:p>
        </w:tc>
      </w:tr>
    </w:tbl>
    <w:p w:rsidR="00F04313" w:rsidRDefault="00F04313">
      <w:pPr>
        <w:sectPr w:rsidR="00F04313">
          <w:pgSz w:w="11909" w:h="16834"/>
          <w:pgMar w:top="1267" w:right="360" w:bottom="360" w:left="15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549"/>
        <w:gridCol w:w="6682"/>
      </w:tblGrid>
      <w:tr w:rsidR="00F04313">
        <w:trPr>
          <w:trHeight w:hRule="exact" w:val="27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000 </w:t>
            </w:r>
            <w:r>
              <w:rPr>
                <w:rFonts w:eastAsia="Times New Roman"/>
                <w:sz w:val="28"/>
                <w:szCs w:val="28"/>
              </w:rPr>
              <w:t>«Тесла»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313" w:rsidRDefault="00885491">
            <w:pPr>
              <w:shd w:val="clear" w:color="auto" w:fill="FFFFFF"/>
              <w:spacing w:line="374" w:lineRule="exact"/>
              <w:ind w:right="107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Адрес: Иркутская область,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Усольскии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айтурка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ул.Пеньковского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17,</w:t>
            </w:r>
          </w:p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Директор: Обухов М.Ю.. тел. 89148949339;</w:t>
            </w:r>
          </w:p>
          <w:p w:rsidR="00F04313" w:rsidRDefault="0088549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Гл. инженер Панин Ю.М. тел. 89500933492</w:t>
            </w:r>
          </w:p>
        </w:tc>
      </w:tr>
    </w:tbl>
    <w:p w:rsidR="00F04313" w:rsidRDefault="00F04313">
      <w:pPr>
        <w:sectPr w:rsidR="00F04313">
          <w:pgSz w:w="11909" w:h="16834"/>
          <w:pgMar w:top="1440" w:right="424" w:bottom="720" w:left="1577" w:header="720" w:footer="720" w:gutter="0"/>
          <w:cols w:space="60"/>
          <w:noEndnote/>
        </w:sectPr>
      </w:pPr>
    </w:p>
    <w:p w:rsidR="00F04313" w:rsidRDefault="00885491">
      <w:pPr>
        <w:framePr w:h="1052" w:hSpace="36" w:wrap="notBeside" w:vAnchor="text" w:hAnchor="margin" w:x="5617" w:y="20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39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13" w:rsidRDefault="00885491">
      <w:pPr>
        <w:framePr w:h="317" w:hRule="exact" w:hSpace="36" w:wrap="notBeside" w:vAnchor="text" w:hAnchor="margin" w:x="7511" w:y="2607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В.Г. Устинов</w:t>
      </w:r>
    </w:p>
    <w:p w:rsidR="00885491" w:rsidRDefault="00885491">
      <w:pPr>
        <w:shd w:val="clear" w:color="auto" w:fill="FFFFFF"/>
        <w:spacing w:before="2189" w:line="367" w:lineRule="exact"/>
      </w:pPr>
      <w:r>
        <w:rPr>
          <w:rFonts w:eastAsia="Times New Roman"/>
          <w:spacing w:val="-3"/>
          <w:sz w:val="28"/>
          <w:szCs w:val="28"/>
        </w:rPr>
        <w:lastRenderedPageBreak/>
        <w:t>Глава администрации сельского поселения Сосновского муниципального образования</w:t>
      </w:r>
    </w:p>
    <w:sectPr w:rsidR="00885491">
      <w:type w:val="continuous"/>
      <w:pgSz w:w="11909" w:h="16834"/>
      <w:pgMar w:top="1440" w:right="5119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70E2"/>
    <w:multiLevelType w:val="singleLevel"/>
    <w:tmpl w:val="DB4689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F"/>
    <w:rsid w:val="000601AF"/>
    <w:rsid w:val="006B6C6C"/>
    <w:rsid w:val="00885491"/>
    <w:rsid w:val="00F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2016-03-31T14:04:00Z</dcterms:created>
  <dcterms:modified xsi:type="dcterms:W3CDTF">2016-03-31T14:04:00Z</dcterms:modified>
</cp:coreProperties>
</file>